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52C5" w14:textId="63D9EEDE" w:rsidR="002963BB" w:rsidRPr="003D5CD0" w:rsidRDefault="003D5CD0" w:rsidP="00B24DDA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D5CD0">
        <w:rPr>
          <w:rFonts w:ascii="Arial" w:hAnsi="Arial" w:cs="Arial"/>
          <w:b/>
        </w:rPr>
        <w:t>Musica</w:t>
      </w:r>
      <w:proofErr w:type="spellEnd"/>
      <w:r w:rsidRPr="003D5CD0">
        <w:rPr>
          <w:rFonts w:ascii="Arial" w:hAnsi="Arial" w:cs="Arial"/>
          <w:b/>
        </w:rPr>
        <w:t xml:space="preserve"> Viva – ‘</w:t>
      </w:r>
      <w:proofErr w:type="spellStart"/>
      <w:r w:rsidRPr="003D5CD0">
        <w:rPr>
          <w:rFonts w:ascii="Arial" w:hAnsi="Arial" w:cs="Arial"/>
          <w:b/>
        </w:rPr>
        <w:t>Teranga</w:t>
      </w:r>
      <w:proofErr w:type="spellEnd"/>
      <w:r w:rsidRPr="003D5CD0">
        <w:rPr>
          <w:rFonts w:ascii="Arial" w:hAnsi="Arial" w:cs="Arial"/>
          <w:b/>
        </w:rPr>
        <w:t>’ Performance</w:t>
      </w:r>
    </w:p>
    <w:p w14:paraId="7F2355C2" w14:textId="77777777" w:rsidR="00B964C5" w:rsidRDefault="00B964C5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p w14:paraId="099DFFF9" w14:textId="77777777" w:rsidR="008E46DB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</w:t>
      </w:r>
      <w:proofErr w:type="spellStart"/>
      <w:r>
        <w:rPr>
          <w:rFonts w:ascii="Arial" w:hAnsi="Arial" w:cs="Arial"/>
        </w:rPr>
        <w:t>Carers</w:t>
      </w:r>
      <w:proofErr w:type="spellEnd"/>
    </w:p>
    <w:p w14:paraId="0D7196C0" w14:textId="77777777" w:rsidR="008E46DB" w:rsidRPr="003D5CD0" w:rsidRDefault="008E46DB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5812"/>
        <w:gridCol w:w="850"/>
        <w:gridCol w:w="2127"/>
      </w:tblGrid>
      <w:tr w:rsidR="002774B6" w:rsidRPr="003D5CD0" w14:paraId="55549079" w14:textId="77777777" w:rsidTr="1F5AA8ED">
        <w:trPr>
          <w:trHeight w:val="285"/>
        </w:trPr>
        <w:tc>
          <w:tcPr>
            <w:tcW w:w="1951" w:type="dxa"/>
          </w:tcPr>
          <w:p w14:paraId="59B10C6E" w14:textId="77777777" w:rsidR="002774B6" w:rsidRPr="003D5CD0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Event</w:t>
            </w:r>
          </w:p>
        </w:tc>
        <w:tc>
          <w:tcPr>
            <w:tcW w:w="5812" w:type="dxa"/>
          </w:tcPr>
          <w:p w14:paraId="7836B924" w14:textId="13A37F4E" w:rsidR="002774B6" w:rsidRPr="003D5CD0" w:rsidRDefault="003D5CD0" w:rsidP="1F5AA8ED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proofErr w:type="spellStart"/>
            <w:r w:rsidRPr="003D5CD0">
              <w:rPr>
                <w:rFonts w:ascii="Arial" w:hAnsi="Arial" w:cs="Arial"/>
                <w:color w:val="212121"/>
                <w:shd w:val="clear" w:color="auto" w:fill="FFFFFF"/>
              </w:rPr>
              <w:t>Musica</w:t>
            </w:r>
            <w:proofErr w:type="spellEnd"/>
            <w:r w:rsidRPr="003D5CD0">
              <w:rPr>
                <w:rFonts w:ascii="Arial" w:hAnsi="Arial" w:cs="Arial"/>
                <w:color w:val="212121"/>
                <w:shd w:val="clear" w:color="auto" w:fill="FFFFFF"/>
              </w:rPr>
              <w:t xml:space="preserve"> Viva </w:t>
            </w:r>
            <w:proofErr w:type="spellStart"/>
            <w:r w:rsidRPr="003D5CD0">
              <w:rPr>
                <w:rFonts w:ascii="Arial" w:hAnsi="Arial" w:cs="Arial"/>
                <w:color w:val="212121"/>
                <w:shd w:val="clear" w:color="auto" w:fill="FFFFFF"/>
              </w:rPr>
              <w:t>Teranga</w:t>
            </w:r>
            <w:proofErr w:type="spellEnd"/>
            <w:r w:rsidRPr="003D5CD0">
              <w:rPr>
                <w:rFonts w:ascii="Arial" w:hAnsi="Arial" w:cs="Arial"/>
                <w:color w:val="212121"/>
                <w:shd w:val="clear" w:color="auto" w:fill="FFFFFF"/>
              </w:rPr>
              <w:t xml:space="preserve"> – West African Music &amp; Dance        </w:t>
            </w:r>
          </w:p>
        </w:tc>
        <w:tc>
          <w:tcPr>
            <w:tcW w:w="850" w:type="dxa"/>
          </w:tcPr>
          <w:p w14:paraId="66698A78" w14:textId="57C4C092" w:rsidR="002774B6" w:rsidRPr="003D5CD0" w:rsidRDefault="002774B6" w:rsidP="003D5CD0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Date</w:t>
            </w:r>
            <w:r w:rsidR="003D5CD0" w:rsidRPr="003D5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14:paraId="79F2091D" w14:textId="321C7BA1" w:rsidR="002774B6" w:rsidRPr="003D5CD0" w:rsidRDefault="003D5CD0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  <w:color w:val="212121"/>
                <w:shd w:val="clear" w:color="auto" w:fill="FFFFFF"/>
              </w:rPr>
              <w:t>Thursday 22/3/18</w:t>
            </w:r>
          </w:p>
        </w:tc>
      </w:tr>
      <w:tr w:rsidR="002774B6" w:rsidRPr="003D5CD0" w14:paraId="328F1526" w14:textId="77777777" w:rsidTr="1F5AA8ED">
        <w:trPr>
          <w:trHeight w:val="285"/>
        </w:trPr>
        <w:tc>
          <w:tcPr>
            <w:tcW w:w="1951" w:type="dxa"/>
          </w:tcPr>
          <w:p w14:paraId="28376460" w14:textId="77777777" w:rsidR="002774B6" w:rsidRPr="003D5CD0" w:rsidRDefault="002774B6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Where</w:t>
            </w:r>
          </w:p>
        </w:tc>
        <w:tc>
          <w:tcPr>
            <w:tcW w:w="5812" w:type="dxa"/>
          </w:tcPr>
          <w:p w14:paraId="7012785C" w14:textId="05298C07" w:rsidR="002774B6" w:rsidRPr="003D5CD0" w:rsidRDefault="003D5CD0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In school</w:t>
            </w:r>
          </w:p>
        </w:tc>
        <w:tc>
          <w:tcPr>
            <w:tcW w:w="850" w:type="dxa"/>
          </w:tcPr>
          <w:p w14:paraId="0FA05830" w14:textId="77777777" w:rsidR="002774B6" w:rsidRPr="003D5CD0" w:rsidRDefault="002774B6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Time</w:t>
            </w:r>
          </w:p>
        </w:tc>
        <w:tc>
          <w:tcPr>
            <w:tcW w:w="2127" w:type="dxa"/>
          </w:tcPr>
          <w:p w14:paraId="1563D92B" w14:textId="6E1ED8C3" w:rsidR="002774B6" w:rsidRPr="003D5CD0" w:rsidRDefault="003D5CD0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  <w:color w:val="212121"/>
                <w:shd w:val="clear" w:color="auto" w:fill="FFFFFF"/>
              </w:rPr>
              <w:t>11:40am</w:t>
            </w:r>
          </w:p>
        </w:tc>
      </w:tr>
      <w:tr w:rsidR="0077605A" w:rsidRPr="003D5CD0" w14:paraId="19963360" w14:textId="77777777" w:rsidTr="1F5AA8ED">
        <w:trPr>
          <w:trHeight w:val="285"/>
        </w:trPr>
        <w:tc>
          <w:tcPr>
            <w:tcW w:w="1951" w:type="dxa"/>
          </w:tcPr>
          <w:p w14:paraId="362B1411" w14:textId="77777777" w:rsidR="0077605A" w:rsidRPr="003D5CD0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Transport</w:t>
            </w:r>
          </w:p>
        </w:tc>
        <w:tc>
          <w:tcPr>
            <w:tcW w:w="5812" w:type="dxa"/>
          </w:tcPr>
          <w:p w14:paraId="2DADB209" w14:textId="16884772" w:rsidR="0077605A" w:rsidRPr="003D5CD0" w:rsidRDefault="003D5CD0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N/A</w:t>
            </w:r>
          </w:p>
        </w:tc>
        <w:tc>
          <w:tcPr>
            <w:tcW w:w="850" w:type="dxa"/>
          </w:tcPr>
          <w:p w14:paraId="7B93BF49" w14:textId="77777777" w:rsidR="0077605A" w:rsidRPr="003D5CD0" w:rsidRDefault="0077605A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Cost</w:t>
            </w:r>
          </w:p>
        </w:tc>
        <w:tc>
          <w:tcPr>
            <w:tcW w:w="2127" w:type="dxa"/>
          </w:tcPr>
          <w:p w14:paraId="6E1E4050" w14:textId="09BF9A1F" w:rsidR="0077605A" w:rsidRPr="003D5CD0" w:rsidRDefault="003D5CD0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$9 per student</w:t>
            </w:r>
          </w:p>
        </w:tc>
      </w:tr>
      <w:tr w:rsidR="0077605A" w:rsidRPr="003D5CD0" w14:paraId="397FF2B6" w14:textId="77777777" w:rsidTr="1F5AA8ED">
        <w:trPr>
          <w:trHeight w:val="285"/>
        </w:trPr>
        <w:tc>
          <w:tcPr>
            <w:tcW w:w="1951" w:type="dxa"/>
          </w:tcPr>
          <w:p w14:paraId="323DBC86" w14:textId="77777777" w:rsidR="0077605A" w:rsidRPr="003D5CD0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POP Available</w:t>
            </w:r>
          </w:p>
          <w:p w14:paraId="05762192" w14:textId="77777777" w:rsidR="00593C54" w:rsidRPr="003D5CD0" w:rsidRDefault="00593C54" w:rsidP="00593C54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 xml:space="preserve">   YES / </w:t>
            </w:r>
            <w:r w:rsidRPr="003D5CD0">
              <w:rPr>
                <w:rFonts w:ascii="Arial" w:hAnsi="Arial" w:cs="Arial"/>
                <w:highlight w:val="black"/>
              </w:rPr>
              <w:t>NO</w:t>
            </w:r>
            <w:r w:rsidRPr="003D5CD0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8789" w:type="dxa"/>
            <w:gridSpan w:val="3"/>
            <w:vAlign w:val="center"/>
          </w:tcPr>
          <w:p w14:paraId="1FF29D0E" w14:textId="0C00A3E1" w:rsidR="0077605A" w:rsidRPr="003D5CD0" w:rsidRDefault="00B74C46" w:rsidP="003D5CD0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If paying online</w:t>
            </w:r>
            <w:r w:rsidR="000928C8" w:rsidRPr="003D5CD0">
              <w:rPr>
                <w:rFonts w:ascii="Arial" w:hAnsi="Arial" w:cs="Arial"/>
              </w:rPr>
              <w:t xml:space="preserve"> please</w:t>
            </w:r>
            <w:r w:rsidRPr="003D5CD0">
              <w:rPr>
                <w:rFonts w:ascii="Arial" w:hAnsi="Arial" w:cs="Arial"/>
              </w:rPr>
              <w:t xml:space="preserve"> select </w:t>
            </w:r>
            <w:r w:rsidR="000928C8" w:rsidRPr="003D5CD0">
              <w:rPr>
                <w:rFonts w:ascii="Arial" w:hAnsi="Arial" w:cs="Arial"/>
              </w:rPr>
              <w:t xml:space="preserve"> “</w:t>
            </w:r>
            <w:r w:rsidR="001358A9">
              <w:rPr>
                <w:rFonts w:ascii="Arial" w:hAnsi="Arial" w:cs="Arial"/>
              </w:rPr>
              <w:t>make a payme</w:t>
            </w:r>
            <w:r w:rsidR="003D5CD0">
              <w:rPr>
                <w:rFonts w:ascii="Arial" w:hAnsi="Arial" w:cs="Arial"/>
              </w:rPr>
              <w:t>nt</w:t>
            </w:r>
            <w:r w:rsidR="000928C8" w:rsidRPr="003D5CD0">
              <w:rPr>
                <w:rFonts w:ascii="Arial" w:hAnsi="Arial" w:cs="Arial"/>
              </w:rPr>
              <w:t xml:space="preserve">” and then enter </w:t>
            </w:r>
            <w:r w:rsidR="00357F29" w:rsidRPr="003D5CD0">
              <w:rPr>
                <w:rFonts w:ascii="Arial" w:hAnsi="Arial" w:cs="Arial"/>
              </w:rPr>
              <w:t>“</w:t>
            </w:r>
            <w:proofErr w:type="spellStart"/>
            <w:r w:rsidR="003D5CD0">
              <w:rPr>
                <w:rFonts w:ascii="Arial" w:hAnsi="Arial" w:cs="Arial"/>
              </w:rPr>
              <w:t>Musica</w:t>
            </w:r>
            <w:proofErr w:type="spellEnd"/>
            <w:r w:rsidR="003D5CD0">
              <w:rPr>
                <w:rFonts w:ascii="Arial" w:hAnsi="Arial" w:cs="Arial"/>
              </w:rPr>
              <w:t xml:space="preserve"> Viva</w:t>
            </w:r>
            <w:r w:rsidR="009300EE" w:rsidRPr="003D5CD0">
              <w:rPr>
                <w:rFonts w:ascii="Arial" w:hAnsi="Arial" w:cs="Arial"/>
              </w:rPr>
              <w:t xml:space="preserve">”  </w:t>
            </w:r>
            <w:r w:rsidR="000928C8" w:rsidRPr="003D5CD0">
              <w:rPr>
                <w:rFonts w:ascii="Arial" w:hAnsi="Arial" w:cs="Arial"/>
              </w:rPr>
              <w:t>as the Payment Description</w:t>
            </w:r>
            <w:r w:rsidR="00593C54" w:rsidRPr="003D5CD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     </w:t>
            </w:r>
          </w:p>
        </w:tc>
      </w:tr>
      <w:tr w:rsidR="0077605A" w:rsidRPr="003D5CD0" w14:paraId="1D2AC671" w14:textId="77777777" w:rsidTr="1F5AA8ED">
        <w:trPr>
          <w:trHeight w:val="285"/>
        </w:trPr>
        <w:tc>
          <w:tcPr>
            <w:tcW w:w="1951" w:type="dxa"/>
          </w:tcPr>
          <w:p w14:paraId="7C8EF4AC" w14:textId="77777777" w:rsidR="0077605A" w:rsidRPr="003D5CD0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What to wear</w:t>
            </w:r>
          </w:p>
        </w:tc>
        <w:tc>
          <w:tcPr>
            <w:tcW w:w="8789" w:type="dxa"/>
            <w:gridSpan w:val="3"/>
          </w:tcPr>
          <w:p w14:paraId="134D7268" w14:textId="60D76A0E" w:rsidR="0077605A" w:rsidRPr="003D5CD0" w:rsidRDefault="003D5CD0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uniform</w:t>
            </w:r>
          </w:p>
        </w:tc>
      </w:tr>
      <w:tr w:rsidR="0077605A" w:rsidRPr="003D5CD0" w14:paraId="67C47FCC" w14:textId="77777777" w:rsidTr="1F5AA8ED">
        <w:trPr>
          <w:trHeight w:val="285"/>
        </w:trPr>
        <w:tc>
          <w:tcPr>
            <w:tcW w:w="1951" w:type="dxa"/>
          </w:tcPr>
          <w:p w14:paraId="0D0B9B8B" w14:textId="77777777" w:rsidR="0077605A" w:rsidRPr="003D5CD0" w:rsidRDefault="0077605A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What to take</w:t>
            </w:r>
          </w:p>
        </w:tc>
        <w:tc>
          <w:tcPr>
            <w:tcW w:w="8789" w:type="dxa"/>
            <w:gridSpan w:val="3"/>
          </w:tcPr>
          <w:p w14:paraId="115AE9B5" w14:textId="708D6AD5" w:rsidR="0077605A" w:rsidRPr="003D5CD0" w:rsidRDefault="00D7107E" w:rsidP="005108DC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N/A</w:t>
            </w:r>
          </w:p>
        </w:tc>
      </w:tr>
    </w:tbl>
    <w:p w14:paraId="7867940A" w14:textId="77777777" w:rsidR="00593C54" w:rsidRPr="003D5CD0" w:rsidRDefault="00593C54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38A74928" w14:textId="77777777" w:rsidR="003055BC" w:rsidRPr="003D5CD0" w:rsidRDefault="003055BC" w:rsidP="005108D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D5CD0">
        <w:rPr>
          <w:rFonts w:ascii="Arial" w:hAnsi="Arial" w:cs="Arial"/>
          <w:b/>
          <w:u w:val="single"/>
        </w:rPr>
        <w:t>Information on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E46DB" w:rsidRPr="003D5CD0" w14:paraId="09E9FAAD" w14:textId="77777777" w:rsidTr="00D7107E">
        <w:trPr>
          <w:trHeight w:val="2548"/>
        </w:trPr>
        <w:tc>
          <w:tcPr>
            <w:tcW w:w="10706" w:type="dxa"/>
          </w:tcPr>
          <w:p w14:paraId="04AE5163" w14:textId="4BCB181B" w:rsidR="008E46DB" w:rsidRPr="00D7107E" w:rsidRDefault="003D5CD0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>Teranga</w:t>
            </w:r>
            <w:proofErr w:type="spellEnd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 xml:space="preserve"> is a Sydney-based quartet that presents music of Senegal with some Australian </w:t>
            </w:r>
            <w:proofErr w:type="spellStart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>flavours</w:t>
            </w:r>
            <w:proofErr w:type="spellEnd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 xml:space="preserve">. The mix of both traditional and composed pieces </w:t>
            </w:r>
            <w:proofErr w:type="spellStart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>honours</w:t>
            </w:r>
            <w:proofErr w:type="spellEnd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 xml:space="preserve"> the social and community traditions and values of Senegal, especially sharing and respect for ancestors.</w:t>
            </w:r>
          </w:p>
          <w:p w14:paraId="0300A0D0" w14:textId="77777777" w:rsidR="003D5CD0" w:rsidRPr="00D7107E" w:rsidRDefault="003D5CD0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14:paraId="77BB21EE" w14:textId="58944941" w:rsidR="003D5CD0" w:rsidRPr="00D7107E" w:rsidRDefault="003D5CD0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iCs/>
                <w:szCs w:val="23"/>
              </w:rPr>
            </w:pPr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 xml:space="preserve">When </w:t>
            </w:r>
            <w:proofErr w:type="spellStart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>Teranga</w:t>
            </w:r>
            <w:proofErr w:type="spellEnd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 xml:space="preserve"> visit schools, they will invite the students to share the spirit of Senegal. The </w:t>
            </w:r>
            <w:proofErr w:type="spellStart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>Teranga</w:t>
            </w:r>
            <w:proofErr w:type="spellEnd"/>
            <w:r w:rsidRPr="00D7107E">
              <w:rPr>
                <w:rFonts w:ascii="Arial" w:hAnsi="Arial" w:cs="Arial"/>
                <w:szCs w:val="20"/>
                <w:shd w:val="clear" w:color="auto" w:fill="FFFFFF"/>
              </w:rPr>
              <w:t xml:space="preserve"> musicians will take our students on a journey through song and dance into the heart of Senegalese culture, teaching them along the way that they too can connect with their inner rhythm.</w:t>
            </w:r>
          </w:p>
          <w:p w14:paraId="00222604" w14:textId="77777777" w:rsidR="008E46DB" w:rsidRDefault="008E46DB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23"/>
                <w:szCs w:val="23"/>
              </w:rPr>
            </w:pPr>
          </w:p>
          <w:p w14:paraId="150258EE" w14:textId="77777777" w:rsidR="008E46DB" w:rsidRPr="003D5CD0" w:rsidRDefault="008E46DB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23"/>
                <w:szCs w:val="23"/>
              </w:rPr>
            </w:pPr>
          </w:p>
          <w:p w14:paraId="161A4C33" w14:textId="77777777" w:rsidR="008E46DB" w:rsidRPr="003D5CD0" w:rsidRDefault="008E46DB" w:rsidP="0025273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23"/>
                <w:szCs w:val="23"/>
              </w:rPr>
            </w:pPr>
          </w:p>
        </w:tc>
      </w:tr>
    </w:tbl>
    <w:p w14:paraId="70427086" w14:textId="77777777" w:rsidR="000D629F" w:rsidRPr="003D5CD0" w:rsidRDefault="000D629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3FE3AEEE" w14:textId="094E3AC2" w:rsidR="000D629F" w:rsidRPr="00D7107E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 w:rsidRPr="003D5CD0">
        <w:rPr>
          <w:rFonts w:ascii="Arial" w:hAnsi="Arial" w:cs="Arial"/>
          <w:b/>
          <w:iCs/>
          <w:sz w:val="23"/>
          <w:szCs w:val="23"/>
        </w:rPr>
        <w:t xml:space="preserve">CLOSING DATE FOR MONEY AND PERMISSION NOTES: </w:t>
      </w:r>
      <w:r w:rsidR="00D7107E" w:rsidRPr="00D7107E">
        <w:rPr>
          <w:rFonts w:ascii="Arial" w:hAnsi="Arial" w:cs="Arial"/>
          <w:b/>
          <w:iCs/>
          <w:sz w:val="23"/>
          <w:szCs w:val="23"/>
          <w:u w:val="single"/>
        </w:rPr>
        <w:t>Thursday 15</w:t>
      </w:r>
      <w:r w:rsidR="00D7107E" w:rsidRPr="00D7107E">
        <w:rPr>
          <w:rFonts w:ascii="Arial" w:hAnsi="Arial" w:cs="Arial"/>
          <w:b/>
          <w:iCs/>
          <w:sz w:val="23"/>
          <w:szCs w:val="23"/>
          <w:u w:val="single"/>
          <w:vertAlign w:val="superscript"/>
        </w:rPr>
        <w:t>th</w:t>
      </w:r>
      <w:r w:rsidR="00D7107E" w:rsidRPr="00D7107E">
        <w:rPr>
          <w:rFonts w:ascii="Arial" w:hAnsi="Arial" w:cs="Arial"/>
          <w:b/>
          <w:iCs/>
          <w:sz w:val="23"/>
          <w:szCs w:val="23"/>
          <w:u w:val="single"/>
        </w:rPr>
        <w:t xml:space="preserve"> March</w:t>
      </w:r>
      <w:r w:rsidR="00D7107E" w:rsidRPr="00D7107E">
        <w:rPr>
          <w:rFonts w:ascii="Arial" w:hAnsi="Arial" w:cs="Arial"/>
          <w:iCs/>
          <w:sz w:val="23"/>
          <w:szCs w:val="23"/>
        </w:rPr>
        <w:t xml:space="preserve"> </w:t>
      </w:r>
    </w:p>
    <w:p w14:paraId="1CBAA9D1" w14:textId="02C81295" w:rsidR="003055BC" w:rsidRPr="003D5CD0" w:rsidRDefault="003055B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3D5CD0">
        <w:rPr>
          <w:rFonts w:ascii="Arial" w:hAnsi="Arial" w:cs="Arial"/>
          <w:b/>
          <w:iCs/>
          <w:sz w:val="23"/>
          <w:szCs w:val="23"/>
        </w:rPr>
        <w:t>Online payments must be made by</w:t>
      </w:r>
      <w:r w:rsidR="006D0BFE" w:rsidRPr="003D5CD0">
        <w:rPr>
          <w:rFonts w:ascii="Arial" w:hAnsi="Arial" w:cs="Arial"/>
          <w:b/>
          <w:iCs/>
          <w:sz w:val="23"/>
          <w:szCs w:val="23"/>
        </w:rPr>
        <w:t xml:space="preserve"> 5pm the day before</w:t>
      </w:r>
      <w:r w:rsidRPr="003D5CD0">
        <w:rPr>
          <w:rFonts w:ascii="Arial" w:hAnsi="Arial" w:cs="Arial"/>
          <w:b/>
          <w:iCs/>
          <w:sz w:val="23"/>
          <w:szCs w:val="23"/>
        </w:rPr>
        <w:t xml:space="preserve"> the closing date</w:t>
      </w:r>
      <w:r w:rsidR="00D7107E">
        <w:rPr>
          <w:rFonts w:ascii="Arial" w:hAnsi="Arial" w:cs="Arial"/>
          <w:b/>
          <w:iCs/>
          <w:sz w:val="23"/>
          <w:szCs w:val="23"/>
        </w:rPr>
        <w:t xml:space="preserve"> (14</w:t>
      </w:r>
      <w:r w:rsidR="00D7107E" w:rsidRPr="00D7107E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D7107E">
        <w:rPr>
          <w:rFonts w:ascii="Arial" w:hAnsi="Arial" w:cs="Arial"/>
          <w:b/>
          <w:iCs/>
          <w:sz w:val="23"/>
          <w:szCs w:val="23"/>
        </w:rPr>
        <w:t xml:space="preserve"> March)</w:t>
      </w:r>
      <w:r w:rsidR="009D46EC" w:rsidRPr="003D5CD0">
        <w:rPr>
          <w:rFonts w:ascii="Arial" w:hAnsi="Arial" w:cs="Arial"/>
          <w:b/>
          <w:iCs/>
          <w:sz w:val="23"/>
          <w:szCs w:val="23"/>
        </w:rPr>
        <w:t>.</w:t>
      </w:r>
    </w:p>
    <w:p w14:paraId="7BEBAC62" w14:textId="77777777" w:rsidR="008E46DB" w:rsidRPr="003D5CD0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1B411A7F" w14:textId="45466B28" w:rsidR="008E46DB" w:rsidRPr="003D5CD0" w:rsidRDefault="003D5CD0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 w:rsidRPr="003D5CD0">
        <w:rPr>
          <w:rFonts w:ascii="Arial" w:hAnsi="Arial" w:cs="Arial"/>
          <w:iCs/>
          <w:sz w:val="23"/>
          <w:szCs w:val="23"/>
        </w:rPr>
        <w:t>Becky Broadbent</w:t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FE7A0F" w:rsidRPr="003D5CD0">
        <w:rPr>
          <w:rFonts w:ascii="Arial" w:hAnsi="Arial" w:cs="Arial"/>
          <w:iCs/>
          <w:sz w:val="23"/>
          <w:szCs w:val="23"/>
        </w:rPr>
        <w:tab/>
      </w:r>
      <w:r w:rsidR="00B964C5" w:rsidRPr="003D5CD0">
        <w:rPr>
          <w:rFonts w:ascii="Arial" w:hAnsi="Arial" w:cs="Arial"/>
          <w:iCs/>
          <w:sz w:val="23"/>
          <w:szCs w:val="23"/>
        </w:rPr>
        <w:t xml:space="preserve">Holly </w:t>
      </w:r>
      <w:proofErr w:type="spellStart"/>
      <w:r w:rsidR="00B964C5" w:rsidRPr="003D5CD0">
        <w:rPr>
          <w:rFonts w:ascii="Arial" w:hAnsi="Arial" w:cs="Arial"/>
          <w:iCs/>
          <w:sz w:val="23"/>
          <w:szCs w:val="23"/>
        </w:rPr>
        <w:t>Deguara</w:t>
      </w:r>
      <w:proofErr w:type="spellEnd"/>
    </w:p>
    <w:p w14:paraId="2BA24D62" w14:textId="2E7D31BB" w:rsidR="008E46DB" w:rsidRDefault="003D5CD0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 w:rsidRPr="003D5CD0">
        <w:rPr>
          <w:rFonts w:ascii="Arial" w:hAnsi="Arial" w:cs="Arial"/>
          <w:iCs/>
          <w:sz w:val="23"/>
          <w:szCs w:val="23"/>
        </w:rPr>
        <w:t xml:space="preserve">Teacher   </w:t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8E46DB" w:rsidRPr="003D5CD0">
        <w:rPr>
          <w:rFonts w:ascii="Arial" w:hAnsi="Arial" w:cs="Arial"/>
          <w:iCs/>
          <w:sz w:val="23"/>
          <w:szCs w:val="23"/>
        </w:rPr>
        <w:tab/>
      </w:r>
      <w:r w:rsidR="00FE7A0F" w:rsidRPr="003D5CD0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 xml:space="preserve">           </w:t>
      </w:r>
      <w:r w:rsidR="00B964C5" w:rsidRPr="003D5CD0">
        <w:rPr>
          <w:rFonts w:ascii="Arial" w:hAnsi="Arial" w:cs="Arial"/>
          <w:iCs/>
          <w:sz w:val="23"/>
          <w:szCs w:val="23"/>
        </w:rPr>
        <w:t xml:space="preserve">Relieving </w:t>
      </w:r>
      <w:r w:rsidR="008E46DB" w:rsidRPr="003D5CD0">
        <w:rPr>
          <w:rFonts w:ascii="Arial" w:hAnsi="Arial" w:cs="Arial"/>
          <w:iCs/>
          <w:sz w:val="23"/>
          <w:szCs w:val="23"/>
        </w:rPr>
        <w:t>Principal</w:t>
      </w:r>
    </w:p>
    <w:p w14:paraId="13C0CC23" w14:textId="77777777" w:rsidR="00D7107E" w:rsidRDefault="00D7107E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66640C51" w14:textId="77777777" w:rsidR="00D7107E" w:rsidRPr="003D5CD0" w:rsidRDefault="00D7107E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0C7F7AE0" w14:textId="77777777" w:rsidR="008E46DB" w:rsidRPr="003D5CD0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3D5CD0">
        <w:rPr>
          <w:rFonts w:ascii="Arial" w:hAnsi="Arial" w:cs="Arial"/>
          <w:b/>
          <w:iCs/>
          <w:sz w:val="22"/>
          <w:szCs w:val="22"/>
        </w:rPr>
        <w:sym w:font="Wingdings" w:char="F022"/>
      </w:r>
      <w:r w:rsidRPr="003D5CD0"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1199A7CA" w14:textId="77777777" w:rsidR="00FE7A0F" w:rsidRPr="003D5CD0" w:rsidRDefault="00FE7A0F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p w14:paraId="4EC69DA4" w14:textId="77777777" w:rsidR="008E46DB" w:rsidRPr="003D5CD0" w:rsidRDefault="009D46EC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 w:rsidRPr="003D5CD0">
        <w:rPr>
          <w:rFonts w:ascii="Arial" w:hAnsi="Arial" w:cs="Arial"/>
          <w:iCs/>
          <w:sz w:val="23"/>
          <w:szCs w:val="23"/>
        </w:rPr>
        <w:t>I give permission for</w:t>
      </w:r>
      <w:r w:rsidR="008E46DB" w:rsidRPr="003D5CD0">
        <w:rPr>
          <w:rFonts w:ascii="Arial" w:hAnsi="Arial" w:cs="Arial"/>
          <w:iCs/>
          <w:sz w:val="23"/>
          <w:szCs w:val="23"/>
        </w:rPr>
        <w:t xml:space="preserve"> _____________</w:t>
      </w:r>
      <w:r w:rsidRPr="003D5CD0">
        <w:rPr>
          <w:rFonts w:ascii="Arial" w:hAnsi="Arial" w:cs="Arial"/>
          <w:iCs/>
          <w:sz w:val="23"/>
          <w:szCs w:val="23"/>
        </w:rPr>
        <w:t>____</w:t>
      </w:r>
      <w:r w:rsidR="008E46DB" w:rsidRPr="003D5CD0">
        <w:rPr>
          <w:rFonts w:ascii="Arial" w:hAnsi="Arial" w:cs="Arial"/>
          <w:iCs/>
          <w:sz w:val="23"/>
          <w:szCs w:val="23"/>
        </w:rPr>
        <w:t xml:space="preserve">________________ from </w:t>
      </w:r>
      <w:r w:rsidRPr="003D5CD0">
        <w:rPr>
          <w:rFonts w:ascii="Arial" w:hAnsi="Arial" w:cs="Arial"/>
          <w:iCs/>
          <w:sz w:val="23"/>
          <w:szCs w:val="23"/>
        </w:rPr>
        <w:t>class _______________</w:t>
      </w:r>
      <w:r w:rsidR="008E46DB" w:rsidRPr="003D5CD0">
        <w:rPr>
          <w:rFonts w:ascii="Arial" w:hAnsi="Arial" w:cs="Arial"/>
          <w:iCs/>
          <w:sz w:val="23"/>
          <w:szCs w:val="23"/>
        </w:rPr>
        <w:t xml:space="preserve"> to attend</w:t>
      </w:r>
    </w:p>
    <w:p w14:paraId="349A6B54" w14:textId="77777777" w:rsidR="008E46DB" w:rsidRPr="003D5CD0" w:rsidRDefault="008E46DB" w:rsidP="003055BC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6379"/>
        <w:gridCol w:w="850"/>
        <w:gridCol w:w="1985"/>
      </w:tblGrid>
      <w:tr w:rsidR="003D5CD0" w:rsidRPr="003D5CD0" w14:paraId="4BED7BE9" w14:textId="77777777" w:rsidTr="00D7107E">
        <w:trPr>
          <w:trHeight w:val="285"/>
        </w:trPr>
        <w:tc>
          <w:tcPr>
            <w:tcW w:w="1526" w:type="dxa"/>
          </w:tcPr>
          <w:p w14:paraId="23144BAF" w14:textId="77777777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Event</w:t>
            </w:r>
          </w:p>
        </w:tc>
        <w:tc>
          <w:tcPr>
            <w:tcW w:w="6379" w:type="dxa"/>
          </w:tcPr>
          <w:p w14:paraId="5CA84E11" w14:textId="19008833" w:rsidR="003D5CD0" w:rsidRPr="003D5CD0" w:rsidRDefault="003D5CD0" w:rsidP="00D7107E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</w:rPr>
            </w:pPr>
            <w:proofErr w:type="spellStart"/>
            <w:r w:rsidRPr="00D7107E">
              <w:rPr>
                <w:rFonts w:ascii="Arial" w:hAnsi="Arial" w:cs="Arial"/>
                <w:color w:val="212121"/>
                <w:shd w:val="clear" w:color="auto" w:fill="FFFFFF"/>
              </w:rPr>
              <w:t>Teranga</w:t>
            </w:r>
            <w:proofErr w:type="spellEnd"/>
            <w:r w:rsidR="00D7107E" w:rsidRPr="00D7107E">
              <w:rPr>
                <w:rFonts w:ascii="Arial" w:hAnsi="Arial" w:cs="Arial"/>
                <w:color w:val="212121"/>
                <w:shd w:val="clear" w:color="auto" w:fill="FFFFFF"/>
              </w:rPr>
              <w:t xml:space="preserve"> – West African Music &amp; Dance Performance</w:t>
            </w:r>
            <w:r w:rsidRPr="00D7107E">
              <w:rPr>
                <w:rFonts w:ascii="Arial" w:hAnsi="Arial" w:cs="Arial"/>
                <w:color w:val="212121"/>
                <w:shd w:val="clear" w:color="auto" w:fill="FFFFFF"/>
              </w:rPr>
              <w:t>     </w:t>
            </w:r>
          </w:p>
        </w:tc>
        <w:tc>
          <w:tcPr>
            <w:tcW w:w="850" w:type="dxa"/>
          </w:tcPr>
          <w:p w14:paraId="3FC7C5AE" w14:textId="77777777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Date</w:t>
            </w:r>
          </w:p>
        </w:tc>
        <w:tc>
          <w:tcPr>
            <w:tcW w:w="1985" w:type="dxa"/>
          </w:tcPr>
          <w:p w14:paraId="6DF78670" w14:textId="594E678C" w:rsidR="003D5CD0" w:rsidRPr="00D7107E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D7107E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>Thursday 22/3/18</w:t>
            </w:r>
          </w:p>
        </w:tc>
      </w:tr>
      <w:tr w:rsidR="003D5CD0" w:rsidRPr="003D5CD0" w14:paraId="1B0C7B56" w14:textId="77777777" w:rsidTr="00D7107E">
        <w:trPr>
          <w:trHeight w:val="285"/>
        </w:trPr>
        <w:tc>
          <w:tcPr>
            <w:tcW w:w="1526" w:type="dxa"/>
          </w:tcPr>
          <w:p w14:paraId="70B771FB" w14:textId="77777777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Where</w:t>
            </w:r>
          </w:p>
        </w:tc>
        <w:tc>
          <w:tcPr>
            <w:tcW w:w="6379" w:type="dxa"/>
          </w:tcPr>
          <w:p w14:paraId="489CB04E" w14:textId="6E567E86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In school</w:t>
            </w:r>
          </w:p>
        </w:tc>
        <w:tc>
          <w:tcPr>
            <w:tcW w:w="850" w:type="dxa"/>
          </w:tcPr>
          <w:p w14:paraId="3E247F92" w14:textId="77777777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Time</w:t>
            </w:r>
          </w:p>
        </w:tc>
        <w:tc>
          <w:tcPr>
            <w:tcW w:w="1985" w:type="dxa"/>
          </w:tcPr>
          <w:p w14:paraId="193ED8B6" w14:textId="2FE75BB9" w:rsidR="003D5CD0" w:rsidRPr="00D7107E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D7107E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>11:40am</w:t>
            </w:r>
          </w:p>
        </w:tc>
      </w:tr>
      <w:tr w:rsidR="003D5CD0" w:rsidRPr="003D5CD0" w14:paraId="1C90784F" w14:textId="77777777" w:rsidTr="00D7107E">
        <w:trPr>
          <w:trHeight w:val="285"/>
        </w:trPr>
        <w:tc>
          <w:tcPr>
            <w:tcW w:w="1526" w:type="dxa"/>
          </w:tcPr>
          <w:p w14:paraId="48E45514" w14:textId="77777777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Transport</w:t>
            </w:r>
          </w:p>
        </w:tc>
        <w:tc>
          <w:tcPr>
            <w:tcW w:w="6379" w:type="dxa"/>
          </w:tcPr>
          <w:p w14:paraId="7AA0BB00" w14:textId="0740DA83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N/A</w:t>
            </w:r>
          </w:p>
        </w:tc>
        <w:tc>
          <w:tcPr>
            <w:tcW w:w="850" w:type="dxa"/>
          </w:tcPr>
          <w:p w14:paraId="0332EDEF" w14:textId="77777777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Cost</w:t>
            </w:r>
          </w:p>
        </w:tc>
        <w:tc>
          <w:tcPr>
            <w:tcW w:w="1985" w:type="dxa"/>
          </w:tcPr>
          <w:p w14:paraId="53DE91E9" w14:textId="59B69754" w:rsidR="003D5CD0" w:rsidRPr="00D7107E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D7107E">
              <w:rPr>
                <w:rFonts w:ascii="Arial" w:hAnsi="Arial" w:cs="Arial"/>
                <w:sz w:val="22"/>
              </w:rPr>
              <w:t>$9 per student</w:t>
            </w:r>
          </w:p>
        </w:tc>
      </w:tr>
      <w:tr w:rsidR="003D5CD0" w:rsidRPr="003D5CD0" w14:paraId="016DD1FD" w14:textId="77777777" w:rsidTr="00D7107E">
        <w:trPr>
          <w:trHeight w:val="285"/>
        </w:trPr>
        <w:tc>
          <w:tcPr>
            <w:tcW w:w="1526" w:type="dxa"/>
          </w:tcPr>
          <w:p w14:paraId="6D641EF3" w14:textId="77777777" w:rsidR="003D5CD0" w:rsidRPr="003D5CD0" w:rsidRDefault="003D5CD0" w:rsidP="00D471CA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>Payment Method</w:t>
            </w:r>
          </w:p>
        </w:tc>
        <w:tc>
          <w:tcPr>
            <w:tcW w:w="9214" w:type="dxa"/>
            <w:gridSpan w:val="3"/>
          </w:tcPr>
          <w:p w14:paraId="35044F95" w14:textId="21E81F6C" w:rsidR="003D5CD0" w:rsidRPr="003D5CD0" w:rsidRDefault="003D5CD0" w:rsidP="00C21855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</w:rPr>
            </w:pPr>
            <w:r w:rsidRPr="003D5CD0">
              <w:rPr>
                <w:rFonts w:ascii="Arial" w:hAnsi="Arial" w:cs="Arial"/>
              </w:rPr>
              <w:t xml:space="preserve">Online Receipt #                                              </w:t>
            </w:r>
            <w:r w:rsidRPr="003D5CD0">
              <w:rPr>
                <w:rFonts w:ascii="Arial" w:hAnsi="Arial" w:cs="Arial"/>
                <w:b/>
              </w:rPr>
              <w:t xml:space="preserve">OR     </w:t>
            </w:r>
            <w:r w:rsidRPr="003D5CD0">
              <w:rPr>
                <w:rFonts w:ascii="Arial" w:hAnsi="Arial" w:cs="Arial"/>
              </w:rPr>
              <w:t xml:space="preserve">Cash / </w:t>
            </w:r>
            <w:proofErr w:type="spellStart"/>
            <w:r w:rsidRPr="003D5CD0">
              <w:rPr>
                <w:rFonts w:ascii="Arial" w:hAnsi="Arial" w:cs="Arial"/>
              </w:rPr>
              <w:t>Cheque</w:t>
            </w:r>
            <w:proofErr w:type="spellEnd"/>
            <w:r w:rsidRPr="003D5CD0">
              <w:rPr>
                <w:rFonts w:ascii="Arial" w:hAnsi="Arial" w:cs="Arial"/>
              </w:rPr>
              <w:t xml:space="preserve"> </w:t>
            </w:r>
          </w:p>
        </w:tc>
      </w:tr>
    </w:tbl>
    <w:p w14:paraId="73837752" w14:textId="77777777" w:rsidR="00162926" w:rsidRDefault="00162926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15857B67" w14:textId="3074025E" w:rsidR="008E46DB" w:rsidRPr="008E46DB" w:rsidRDefault="008E46DB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 w:rsidRPr="008E46DB">
        <w:rPr>
          <w:rFonts w:ascii="Arial" w:hAnsi="Arial" w:cs="Arial"/>
          <w:b/>
          <w:iCs/>
          <w:sz w:val="23"/>
          <w:szCs w:val="23"/>
        </w:rPr>
        <w:t>CLOSING DATE FOR MONEY AND PERMISSION NOTES:</w:t>
      </w:r>
      <w:r w:rsidR="00D7107E">
        <w:rPr>
          <w:rFonts w:ascii="Arial" w:hAnsi="Arial" w:cs="Arial"/>
          <w:b/>
          <w:iCs/>
          <w:sz w:val="23"/>
          <w:szCs w:val="23"/>
        </w:rPr>
        <w:t xml:space="preserve"> </w:t>
      </w:r>
      <w:r w:rsidR="00D7107E" w:rsidRPr="00D7107E">
        <w:rPr>
          <w:rFonts w:ascii="Arial" w:hAnsi="Arial" w:cs="Arial"/>
          <w:b/>
          <w:iCs/>
          <w:sz w:val="23"/>
          <w:szCs w:val="23"/>
          <w:u w:val="single"/>
        </w:rPr>
        <w:t>Thursday 15</w:t>
      </w:r>
      <w:r w:rsidR="00D7107E" w:rsidRPr="00D7107E">
        <w:rPr>
          <w:rFonts w:ascii="Arial" w:hAnsi="Arial" w:cs="Arial"/>
          <w:b/>
          <w:iCs/>
          <w:sz w:val="23"/>
          <w:szCs w:val="23"/>
          <w:u w:val="single"/>
          <w:vertAlign w:val="superscript"/>
        </w:rPr>
        <w:t>th</w:t>
      </w:r>
      <w:r w:rsidR="00D7107E" w:rsidRPr="00D7107E">
        <w:rPr>
          <w:rFonts w:ascii="Arial" w:hAnsi="Arial" w:cs="Arial"/>
          <w:b/>
          <w:iCs/>
          <w:sz w:val="23"/>
          <w:szCs w:val="23"/>
          <w:u w:val="single"/>
        </w:rPr>
        <w:t xml:space="preserve"> March</w:t>
      </w:r>
      <w:r w:rsidR="000928C8">
        <w:rPr>
          <w:rFonts w:ascii="Arial" w:hAnsi="Arial" w:cs="Arial"/>
          <w:b/>
          <w:iCs/>
          <w:sz w:val="23"/>
          <w:szCs w:val="23"/>
        </w:rPr>
        <w:t xml:space="preserve">      </w:t>
      </w:r>
    </w:p>
    <w:p w14:paraId="3CDBE693" w14:textId="2B0FAF32" w:rsidR="000928C8" w:rsidRDefault="000928C8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Online payments must be made by 5pm on the </w:t>
      </w:r>
      <w:r w:rsidR="003E44CE">
        <w:rPr>
          <w:rFonts w:ascii="Arial" w:hAnsi="Arial" w:cs="Arial"/>
          <w:b/>
          <w:iCs/>
          <w:sz w:val="23"/>
          <w:szCs w:val="23"/>
        </w:rPr>
        <w:t xml:space="preserve">day before the </w:t>
      </w:r>
      <w:r w:rsidR="00D7107E">
        <w:rPr>
          <w:rFonts w:ascii="Arial" w:hAnsi="Arial" w:cs="Arial"/>
          <w:b/>
          <w:iCs/>
          <w:sz w:val="23"/>
          <w:szCs w:val="23"/>
        </w:rPr>
        <w:t>closing date (14</w:t>
      </w:r>
      <w:r w:rsidR="00D7107E" w:rsidRPr="00D7107E">
        <w:rPr>
          <w:rFonts w:ascii="Arial" w:hAnsi="Arial" w:cs="Arial"/>
          <w:b/>
          <w:iCs/>
          <w:sz w:val="23"/>
          <w:szCs w:val="23"/>
          <w:vertAlign w:val="superscript"/>
        </w:rPr>
        <w:t>th</w:t>
      </w:r>
      <w:r w:rsidR="00D7107E">
        <w:rPr>
          <w:rFonts w:ascii="Arial" w:hAnsi="Arial" w:cs="Arial"/>
          <w:b/>
          <w:iCs/>
          <w:sz w:val="23"/>
          <w:szCs w:val="23"/>
        </w:rPr>
        <w:t xml:space="preserve"> March).</w:t>
      </w:r>
    </w:p>
    <w:p w14:paraId="5B296C2B" w14:textId="77777777" w:rsidR="00C21855" w:rsidRPr="008E46DB" w:rsidRDefault="00C21855" w:rsidP="000928C8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Cs/>
          <w:sz w:val="23"/>
          <w:szCs w:val="23"/>
        </w:rPr>
      </w:pPr>
    </w:p>
    <w:p w14:paraId="5F27947F" w14:textId="77777777" w:rsidR="000D629F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Name of payee________________________ S</w:t>
      </w:r>
      <w:r w:rsidR="008E46DB">
        <w:rPr>
          <w:rFonts w:ascii="Arial" w:hAnsi="Arial" w:cs="Arial"/>
          <w:iCs/>
          <w:sz w:val="23"/>
          <w:szCs w:val="23"/>
        </w:rPr>
        <w:t>ignature _________________</w:t>
      </w:r>
      <w:r>
        <w:rPr>
          <w:rFonts w:ascii="Arial" w:hAnsi="Arial" w:cs="Arial"/>
          <w:iCs/>
          <w:sz w:val="23"/>
          <w:szCs w:val="23"/>
        </w:rPr>
        <w:t>___</w:t>
      </w:r>
      <w:r w:rsidR="002C4B5B">
        <w:rPr>
          <w:rFonts w:ascii="Arial" w:hAnsi="Arial" w:cs="Arial"/>
          <w:iCs/>
          <w:sz w:val="23"/>
          <w:szCs w:val="23"/>
        </w:rPr>
        <w:tab/>
      </w:r>
      <w:r>
        <w:rPr>
          <w:rFonts w:ascii="Arial" w:hAnsi="Arial" w:cs="Arial"/>
          <w:iCs/>
          <w:sz w:val="23"/>
          <w:szCs w:val="23"/>
        </w:rPr>
        <w:t>Date __________</w:t>
      </w:r>
    </w:p>
    <w:p w14:paraId="0C78B50A" w14:textId="77777777" w:rsidR="00C21855" w:rsidRPr="00C21855" w:rsidRDefault="00C21855" w:rsidP="002774B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3"/>
          <w:szCs w:val="23"/>
        </w:rPr>
        <w:t xml:space="preserve">                          </w:t>
      </w:r>
      <w:r w:rsidRPr="00C21855">
        <w:rPr>
          <w:rFonts w:ascii="Arial" w:hAnsi="Arial" w:cs="Arial"/>
          <w:iCs/>
          <w:sz w:val="18"/>
          <w:szCs w:val="18"/>
        </w:rPr>
        <w:t>(</w:t>
      </w:r>
      <w:proofErr w:type="gramStart"/>
      <w:r w:rsidRPr="00C21855">
        <w:rPr>
          <w:rFonts w:ascii="Arial" w:hAnsi="Arial" w:cs="Arial"/>
          <w:iCs/>
          <w:sz w:val="18"/>
          <w:szCs w:val="18"/>
        </w:rPr>
        <w:t>for</w:t>
      </w:r>
      <w:proofErr w:type="gramEnd"/>
      <w:r w:rsidRPr="00C21855">
        <w:rPr>
          <w:rFonts w:ascii="Arial" w:hAnsi="Arial" w:cs="Arial"/>
          <w:iCs/>
          <w:sz w:val="18"/>
          <w:szCs w:val="18"/>
        </w:rPr>
        <w:t xml:space="preserve"> receipting – </w:t>
      </w:r>
      <w:r w:rsidRPr="00C21855">
        <w:rPr>
          <w:rFonts w:ascii="Arial" w:hAnsi="Arial" w:cs="Arial"/>
          <w:b/>
          <w:iCs/>
          <w:sz w:val="18"/>
          <w:szCs w:val="18"/>
        </w:rPr>
        <w:t>PLEASE PRINT</w:t>
      </w:r>
      <w:r w:rsidRPr="00C21855">
        <w:rPr>
          <w:rFonts w:ascii="Arial" w:hAnsi="Arial" w:cs="Arial"/>
          <w:iCs/>
          <w:sz w:val="18"/>
          <w:szCs w:val="18"/>
        </w:rPr>
        <w:t>)</w:t>
      </w:r>
    </w:p>
    <w:sectPr w:rsidR="00C21855" w:rsidRPr="00C21855" w:rsidSect="002774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956" w:right="701" w:bottom="1276" w:left="709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DF9C" w14:textId="77777777" w:rsidR="00364762" w:rsidRDefault="00364762" w:rsidP="002963BB">
      <w:r>
        <w:separator/>
      </w:r>
    </w:p>
  </w:endnote>
  <w:endnote w:type="continuationSeparator" w:id="0">
    <w:p w14:paraId="27CAA2AD" w14:textId="77777777" w:rsidR="00364762" w:rsidRDefault="00364762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BCAB" w14:textId="77777777" w:rsidR="00C246F1" w:rsidRDefault="000D629F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5"/>
        <w:szCs w:val="15"/>
        <w:lang w:val="en-AU" w:eastAsia="en-AU"/>
      </w:rPr>
      <w:drawing>
        <wp:anchor distT="0" distB="0" distL="114935" distR="114935" simplePos="0" relativeHeight="251656704" behindDoc="0" locked="0" layoutInCell="1" allowOverlap="1" wp14:anchorId="5A2616F1" wp14:editId="024B08BA">
          <wp:simplePos x="0" y="0"/>
          <wp:positionH relativeFrom="column">
            <wp:posOffset>4728210</wp:posOffset>
          </wp:positionH>
          <wp:positionV relativeFrom="page">
            <wp:posOffset>9229725</wp:posOffset>
          </wp:positionV>
          <wp:extent cx="1800225" cy="581025"/>
          <wp:effectExtent l="0" t="0" r="9525" b="9525"/>
          <wp:wrapSquare wrapText="bothSides"/>
          <wp:docPr id="3" name="Picture 3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5680" behindDoc="1" locked="0" layoutInCell="1" allowOverlap="1" wp14:anchorId="139A6DA3" wp14:editId="266CC42F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FD325" w14:textId="77777777" w:rsidR="00C246F1" w:rsidRDefault="00C246F1" w:rsidP="009E5015">
    <w:pPr>
      <w:ind w:right="7030"/>
      <w:rPr>
        <w:rFonts w:ascii="Arial" w:hAnsi="Arial" w:cs="Arial"/>
        <w:sz w:val="16"/>
        <w:szCs w:val="18"/>
      </w:rPr>
    </w:pPr>
  </w:p>
  <w:p w14:paraId="6E01076B" w14:textId="77777777" w:rsidR="00C246F1" w:rsidRPr="009E5015" w:rsidRDefault="00C246F1" w:rsidP="002D467C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0D61" w14:textId="77777777" w:rsidR="00C246F1" w:rsidRDefault="00C246F1" w:rsidP="003064E9">
    <w:pPr>
      <w:ind w:right="7030"/>
      <w:rPr>
        <w:rFonts w:ascii="Arial" w:hAnsi="Arial" w:cs="Arial"/>
        <w:sz w:val="15"/>
        <w:szCs w:val="15"/>
      </w:rPr>
    </w:pPr>
  </w:p>
  <w:p w14:paraId="314AA02A" w14:textId="77777777" w:rsidR="00883530" w:rsidRPr="00883530" w:rsidRDefault="00FE7A0F" w:rsidP="00883530">
    <w:pPr>
      <w:pStyle w:val="Header"/>
      <w:jc w:val="center"/>
      <w:rPr>
        <w:sz w:val="16"/>
      </w:rPr>
    </w:pPr>
    <w:r w:rsidRPr="00883530">
      <w:rPr>
        <w:noProof/>
        <w:sz w:val="18"/>
        <w:lang w:val="en-AU" w:eastAsia="en-AU"/>
      </w:rPr>
      <w:drawing>
        <wp:anchor distT="0" distB="0" distL="114300" distR="114300" simplePos="0" relativeHeight="251657728" behindDoc="0" locked="0" layoutInCell="1" allowOverlap="1" wp14:anchorId="6C6EFCE0" wp14:editId="78E8151B">
          <wp:simplePos x="0" y="0"/>
          <wp:positionH relativeFrom="column">
            <wp:posOffset>4578985</wp:posOffset>
          </wp:positionH>
          <wp:positionV relativeFrom="paragraph">
            <wp:posOffset>120654</wp:posOffset>
          </wp:positionV>
          <wp:extent cx="2011554" cy="62864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41" cy="63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530" w:rsidRPr="00883530">
      <w:rPr>
        <w:sz w:val="18"/>
      </w:rPr>
      <w:t>S</w:t>
    </w:r>
    <w:r w:rsidR="00883530" w:rsidRPr="00883530">
      <w:rPr>
        <w:sz w:val="16"/>
      </w:rPr>
      <w:t>ALT ASH PUBLIC SCHOOL</w:t>
    </w:r>
  </w:p>
  <w:p w14:paraId="4175EA11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Phone: 49826251-Fax: 49826045</w:t>
    </w:r>
  </w:p>
  <w:p w14:paraId="63A15DF9" w14:textId="77777777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 xml:space="preserve">Email: </w:t>
    </w:r>
    <w:hyperlink r:id="rId2" w:history="1">
      <w:r w:rsidRPr="00883530">
        <w:rPr>
          <w:rStyle w:val="Hyperlink"/>
          <w:sz w:val="16"/>
        </w:rPr>
        <w:t>saltash-p.school@det.nsw.edu.au</w:t>
      </w:r>
    </w:hyperlink>
  </w:p>
  <w:p w14:paraId="409F0474" w14:textId="735D2B3E" w:rsidR="00883530" w:rsidRPr="00883530" w:rsidRDefault="00883530" w:rsidP="00883530">
    <w:pPr>
      <w:pStyle w:val="Header"/>
      <w:jc w:val="center"/>
      <w:rPr>
        <w:sz w:val="16"/>
      </w:rPr>
    </w:pPr>
    <w:r w:rsidRPr="00883530">
      <w:rPr>
        <w:sz w:val="16"/>
      </w:rPr>
      <w:t>Positive, Respectful &amp; Safe Learners</w:t>
    </w:r>
  </w:p>
  <w:p w14:paraId="478E0B25" w14:textId="52431A84" w:rsidR="00883530" w:rsidRPr="00883530" w:rsidRDefault="00C246F1" w:rsidP="00883530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6"/>
        <w:szCs w:val="15"/>
      </w:rPr>
    </w:pPr>
    <w:r w:rsidRPr="00883530">
      <w:rPr>
        <w:rFonts w:ascii="Arial" w:hAnsi="Arial" w:cs="Arial"/>
        <w:sz w:val="6"/>
        <w:szCs w:val="15"/>
      </w:rPr>
      <w:br/>
    </w:r>
  </w:p>
  <w:p w14:paraId="6BE5E149" w14:textId="2F7ABEAB" w:rsidR="006B2908" w:rsidRPr="003064E9" w:rsidRDefault="006B2908" w:rsidP="000B4DE6">
    <w:pPr>
      <w:pStyle w:val="Footer"/>
      <w:tabs>
        <w:tab w:val="clear" w:pos="8640"/>
        <w:tab w:val="left" w:pos="7872"/>
      </w:tabs>
      <w:spacing w:line="312" w:lineRule="auto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F27E" w14:textId="77777777" w:rsidR="00364762" w:rsidRDefault="00364762" w:rsidP="002963BB">
      <w:r>
        <w:separator/>
      </w:r>
    </w:p>
  </w:footnote>
  <w:footnote w:type="continuationSeparator" w:id="0">
    <w:p w14:paraId="3EA1085C" w14:textId="77777777" w:rsidR="00364762" w:rsidRDefault="00364762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5B38" w14:textId="77777777" w:rsidR="00C246F1" w:rsidRDefault="00602F9F">
    <w:pPr>
      <w:pStyle w:val="Header"/>
    </w:pPr>
    <w:r>
      <w:rPr>
        <w:noProof/>
      </w:rPr>
      <w:pict w14:anchorId="37E15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A2D3" w14:textId="77777777" w:rsidR="00C246F1" w:rsidRDefault="00C246F1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3BD8" w14:textId="77777777" w:rsidR="009375B3" w:rsidRPr="002774B6" w:rsidRDefault="00B964C5" w:rsidP="00B964C5">
    <w:pPr>
      <w:pStyle w:val="Header"/>
      <w:jc w:val="center"/>
      <w:rPr>
        <w:rFonts w:ascii="Copperplate Gothic Light" w:hAnsi="Copperplate Gothic Light" w:cs="Arial"/>
        <w:i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5AF11DF" wp14:editId="184D66D7">
          <wp:simplePos x="0" y="0"/>
          <wp:positionH relativeFrom="column">
            <wp:posOffset>-56515</wp:posOffset>
          </wp:positionH>
          <wp:positionV relativeFrom="paragraph">
            <wp:posOffset>-66040</wp:posOffset>
          </wp:positionV>
          <wp:extent cx="828040" cy="916940"/>
          <wp:effectExtent l="0" t="0" r="10160" b="0"/>
          <wp:wrapThrough wrapText="bothSides">
            <wp:wrapPolygon edited="0">
              <wp:start x="4638" y="0"/>
              <wp:lineTo x="663" y="2393"/>
              <wp:lineTo x="663" y="4787"/>
              <wp:lineTo x="3975" y="9573"/>
              <wp:lineTo x="0" y="13762"/>
              <wp:lineTo x="0" y="17950"/>
              <wp:lineTo x="1325" y="19147"/>
              <wp:lineTo x="4638" y="20942"/>
              <wp:lineTo x="5301" y="20942"/>
              <wp:lineTo x="15902" y="20942"/>
              <wp:lineTo x="20540" y="19147"/>
              <wp:lineTo x="21202" y="16753"/>
              <wp:lineTo x="21202" y="13762"/>
              <wp:lineTo x="17227" y="9573"/>
              <wp:lineTo x="20540" y="4787"/>
              <wp:lineTo x="19877" y="1795"/>
              <wp:lineTo x="15902" y="0"/>
              <wp:lineTo x="4638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tAshPS_Logo cololu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85D0" w14:textId="77777777" w:rsidR="00B964C5" w:rsidRPr="005D137E" w:rsidRDefault="00B964C5" w:rsidP="00B964C5">
    <w:pPr>
      <w:pStyle w:val="Header"/>
      <w:jc w:val="center"/>
    </w:pPr>
    <w:r w:rsidRPr="005D137E">
      <w:t>SALT ASH PUBLIC SCHOOL</w:t>
    </w:r>
  </w:p>
  <w:p w14:paraId="22046D2F" w14:textId="77777777" w:rsidR="009375B3" w:rsidRPr="009375B3" w:rsidRDefault="009375B3" w:rsidP="009375B3">
    <w:pPr>
      <w:pStyle w:val="Header"/>
      <w:rPr>
        <w:rFonts w:ascii="Copperplate Gothic Light" w:hAnsi="Copperplate Gothic Light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F"/>
    <w:rsid w:val="0000761B"/>
    <w:rsid w:val="000928C8"/>
    <w:rsid w:val="000B4DE6"/>
    <w:rsid w:val="000D629F"/>
    <w:rsid w:val="000E255E"/>
    <w:rsid w:val="000E4472"/>
    <w:rsid w:val="000E4B5C"/>
    <w:rsid w:val="000F4C66"/>
    <w:rsid w:val="001072C7"/>
    <w:rsid w:val="001358A9"/>
    <w:rsid w:val="00162926"/>
    <w:rsid w:val="001F34D4"/>
    <w:rsid w:val="00252738"/>
    <w:rsid w:val="002774B6"/>
    <w:rsid w:val="002963BB"/>
    <w:rsid w:val="002C4B5B"/>
    <w:rsid w:val="002D467C"/>
    <w:rsid w:val="003055BC"/>
    <w:rsid w:val="003064E9"/>
    <w:rsid w:val="00357F29"/>
    <w:rsid w:val="00364762"/>
    <w:rsid w:val="003B0FA0"/>
    <w:rsid w:val="003D5CD0"/>
    <w:rsid w:val="003E1C31"/>
    <w:rsid w:val="003E44CE"/>
    <w:rsid w:val="0040220F"/>
    <w:rsid w:val="0044490D"/>
    <w:rsid w:val="004527D9"/>
    <w:rsid w:val="004F2AE0"/>
    <w:rsid w:val="005108DC"/>
    <w:rsid w:val="00553F5B"/>
    <w:rsid w:val="00582675"/>
    <w:rsid w:val="00593C54"/>
    <w:rsid w:val="005A5A55"/>
    <w:rsid w:val="006375E3"/>
    <w:rsid w:val="00641A26"/>
    <w:rsid w:val="006462DA"/>
    <w:rsid w:val="00691660"/>
    <w:rsid w:val="006A4120"/>
    <w:rsid w:val="006B2908"/>
    <w:rsid w:val="006B6AD1"/>
    <w:rsid w:val="006B74BD"/>
    <w:rsid w:val="006D0BFE"/>
    <w:rsid w:val="006F370D"/>
    <w:rsid w:val="007202E8"/>
    <w:rsid w:val="00731C72"/>
    <w:rsid w:val="00750206"/>
    <w:rsid w:val="00765099"/>
    <w:rsid w:val="0077605A"/>
    <w:rsid w:val="00792384"/>
    <w:rsid w:val="007C7DD7"/>
    <w:rsid w:val="007F2965"/>
    <w:rsid w:val="00872D49"/>
    <w:rsid w:val="00883530"/>
    <w:rsid w:val="00894A6D"/>
    <w:rsid w:val="008E46DB"/>
    <w:rsid w:val="009300EE"/>
    <w:rsid w:val="0093408F"/>
    <w:rsid w:val="009375B3"/>
    <w:rsid w:val="00951B9C"/>
    <w:rsid w:val="009D46EC"/>
    <w:rsid w:val="009E5015"/>
    <w:rsid w:val="00AC5BCA"/>
    <w:rsid w:val="00B24DDA"/>
    <w:rsid w:val="00B73005"/>
    <w:rsid w:val="00B74C46"/>
    <w:rsid w:val="00B964C5"/>
    <w:rsid w:val="00BA777D"/>
    <w:rsid w:val="00BF1D91"/>
    <w:rsid w:val="00BF4FAE"/>
    <w:rsid w:val="00C00D6E"/>
    <w:rsid w:val="00C21855"/>
    <w:rsid w:val="00C246F1"/>
    <w:rsid w:val="00C358D0"/>
    <w:rsid w:val="00C6732F"/>
    <w:rsid w:val="00C800DD"/>
    <w:rsid w:val="00CD6057"/>
    <w:rsid w:val="00CF00C7"/>
    <w:rsid w:val="00D7107E"/>
    <w:rsid w:val="00DF175C"/>
    <w:rsid w:val="00EE1CE6"/>
    <w:rsid w:val="00EF5BE1"/>
    <w:rsid w:val="00F646A5"/>
    <w:rsid w:val="00F6490E"/>
    <w:rsid w:val="00FB793E"/>
    <w:rsid w:val="00FE7A0F"/>
    <w:rsid w:val="1F5AA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470C3F"/>
  <w15:docId w15:val="{7200D83D-A090-4C01-BA04-71B0A0C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rsid w:val="00877458"/>
    <w:rPr>
      <w:color w:val="0000FF"/>
      <w:u w:val="single"/>
    </w:rPr>
  </w:style>
  <w:style w:type="character" w:styleId="FollowedHyperlink">
    <w:name w:val="FollowedHyperlink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E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tash-p.school@det.nsw.edu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BDAD-3CB1-4872-9DA0-0CCF313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Broadbent, Becky (Becky Broadbent)</dc:creator>
  <cp:keywords>letterhead, template, new, logo, stationery</cp:keywords>
  <cp:lastModifiedBy>Deguara, Holly</cp:lastModifiedBy>
  <cp:revision>2</cp:revision>
  <cp:lastPrinted>2016-07-19T22:05:00Z</cp:lastPrinted>
  <dcterms:created xsi:type="dcterms:W3CDTF">2018-03-05T05:15:00Z</dcterms:created>
  <dcterms:modified xsi:type="dcterms:W3CDTF">2018-03-05T05:15:00Z</dcterms:modified>
  <cp:category>department stationery</cp:category>
</cp:coreProperties>
</file>